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4"/>
          <w:u w:val="single"/>
        </w:rPr>
      </w:pPr>
    </w:p>
    <w:p>
      <w:pPr>
        <w:jc w:val="center"/>
        <w:rPr>
          <w:b/>
          <w:sz w:val="34"/>
          <w:u w:val="single"/>
        </w:rPr>
      </w:pPr>
      <w:r>
        <w:rPr>
          <w:b/>
          <w:sz w:val="34"/>
          <w:u w:val="single"/>
        </w:rPr>
        <w:t>CURRICULUM VITAE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>ANTIMA SINGH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>B-6/37, SECTOR-3, ROHINI</w:t>
      </w:r>
    </w:p>
    <w:p>
      <w:pPr>
        <w:jc w:val="center"/>
        <w:rPr>
          <w:b/>
          <w:sz w:val="22"/>
        </w:rPr>
      </w:pPr>
      <w:r>
        <w:rPr>
          <w:b/>
          <w:sz w:val="24"/>
        </w:rPr>
        <w:t>NEW DELHI-110085</w:t>
      </w:r>
    </w:p>
    <w:p>
      <w:pPr>
        <w:jc w:val="center"/>
        <w:rPr>
          <w:b/>
          <w:sz w:val="22"/>
        </w:rPr>
      </w:pPr>
      <w:r>
        <w:rPr>
          <w:b/>
          <w:sz w:val="18"/>
        </w:rPr>
        <w:t>CONTACT NO: -</w:t>
      </w:r>
      <w:r>
        <w:rPr>
          <w:b/>
          <w:sz w:val="22"/>
        </w:rPr>
        <w:t xml:space="preserve"> 9013661279,</w:t>
      </w:r>
      <w:r>
        <w:rPr>
          <w:b/>
          <w:sz w:val="22"/>
          <w:lang w:val="en-IN"/>
        </w:rPr>
        <w:t>8800916616</w:t>
      </w:r>
    </w:p>
    <w:p>
      <w:pPr>
        <w:pStyle w:val="8"/>
      </w:pPr>
      <w:r>
        <w:t>E-mail:- nrsantima@gmail.com</w:t>
      </w:r>
    </w:p>
    <w:p>
      <w:pPr>
        <w:jc w:val="center"/>
        <w:rPr>
          <w:b/>
          <w:sz w:val="22"/>
        </w:rPr>
      </w:pPr>
      <w:r>
        <w:rPr>
          <w:b/>
          <w:sz w:val="22"/>
        </w:rPr>
        <w:t xml:space="preserve">              </w:t>
      </w:r>
    </w:p>
    <w:p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 w:val="24"/>
          <w:szCs w:val="24"/>
          <w:u w:val="single"/>
          <w:lang w:bidi="ar-SA"/>
        </w:rPr>
      </w:pPr>
    </w:p>
    <w:p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 w:val="24"/>
          <w:szCs w:val="24"/>
          <w:u w:val="single"/>
          <w:lang w:bidi="ar-SA"/>
        </w:rPr>
      </w:pPr>
      <w:r>
        <w:rPr>
          <w:rFonts w:cs="Times New Roman"/>
          <w:b/>
          <w:bCs/>
          <w:color w:val="000000"/>
          <w:sz w:val="24"/>
          <w:szCs w:val="24"/>
          <w:u w:val="single"/>
          <w:lang w:bidi="ar-SA"/>
        </w:rPr>
        <w:t xml:space="preserve">CAREER SUMMARY </w:t>
      </w:r>
    </w:p>
    <w:p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  <w:b/>
          <w:color w:val="000000"/>
          <w:sz w:val="24"/>
          <w:szCs w:val="24"/>
          <w:lang w:bidi="ar-SA"/>
        </w:rPr>
      </w:pPr>
      <w:r>
        <w:rPr>
          <w:rFonts w:cs="Times New Roman"/>
          <w:b/>
          <w:color w:val="000000"/>
          <w:sz w:val="22"/>
          <w:szCs w:val="22"/>
          <w:lang w:bidi="ar-SA"/>
        </w:rPr>
        <w:t>Accomplished educator with demonstrated ability to teach, motivate, and direct students while maintaining high interest and achievement. Articulate communicator able to effectively interact with diverse populations of students at a variety of academic levels. Consistently maintain excellent relations with students, parents, faculty, and administrators. Self-motivated with strong planning, organizational and leadership skills.</w:t>
      </w:r>
    </w:p>
    <w:p>
      <w:pPr>
        <w:numPr>
          <w:numId w:val="0"/>
        </w:numPr>
        <w:autoSpaceDE w:val="0"/>
        <w:autoSpaceDN w:val="0"/>
        <w:adjustRightInd w:val="0"/>
        <w:ind w:left="360" w:leftChars="0"/>
        <w:jc w:val="both"/>
        <w:rPr>
          <w:rFonts w:cs="Times New Roman"/>
          <w:b/>
          <w:color w:val="000000"/>
          <w:sz w:val="24"/>
          <w:szCs w:val="24"/>
          <w:lang w:bidi="ar-SA"/>
        </w:rPr>
      </w:pPr>
    </w:p>
    <w:p>
      <w:pPr>
        <w:numPr>
          <w:ilvl w:val="0"/>
          <w:numId w:val="2"/>
        </w:numPr>
        <w:ind w:left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ACADEMIC EXPERIENCE   : </w:t>
      </w:r>
    </w:p>
    <w:tbl>
      <w:tblPr>
        <w:tblStyle w:val="14"/>
        <w:tblW w:w="10018" w:type="dxa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2479"/>
        <w:gridCol w:w="3563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71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2479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POSITION HELD</w:t>
            </w:r>
          </w:p>
        </w:tc>
        <w:tc>
          <w:tcPr>
            <w:tcW w:w="356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ORGANISATION</w:t>
            </w:r>
          </w:p>
        </w:tc>
        <w:tc>
          <w:tcPr>
            <w:tcW w:w="126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YEARS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71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cs="Times New Roman"/>
                <w:b/>
                <w:sz w:val="24"/>
                <w:szCs w:val="24"/>
                <w:lang w:val="en-IN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IN"/>
              </w:rPr>
              <w:t>1-01-2020</w:t>
            </w:r>
          </w:p>
          <w:p>
            <w:pPr>
              <w:jc w:val="center"/>
              <w:rPr>
                <w:rFonts w:hint="default" w:cs="Times New Roman"/>
                <w:b/>
                <w:sz w:val="24"/>
                <w:szCs w:val="24"/>
                <w:lang w:val="en-IN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IN"/>
              </w:rPr>
              <w:t>To</w:t>
            </w:r>
          </w:p>
        </w:tc>
        <w:tc>
          <w:tcPr>
            <w:tcW w:w="2479" w:type="dxa"/>
          </w:tcPr>
          <w:p>
            <w:pPr>
              <w:jc w:val="center"/>
              <w:rPr>
                <w:rFonts w:hint="default" w:cs="Times New Roman"/>
                <w:b/>
                <w:sz w:val="24"/>
                <w:szCs w:val="24"/>
                <w:lang w:val="en-IN"/>
              </w:rPr>
            </w:pPr>
          </w:p>
          <w:p>
            <w:pPr>
              <w:jc w:val="center"/>
              <w:rPr>
                <w:rFonts w:hint="default" w:cs="Times New Roman"/>
                <w:b/>
                <w:sz w:val="24"/>
                <w:szCs w:val="24"/>
                <w:lang w:val="en-IN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IN"/>
              </w:rPr>
              <w:t>Assistant Professor</w:t>
            </w:r>
          </w:p>
          <w:p>
            <w:pPr>
              <w:jc w:val="center"/>
              <w:rPr>
                <w:rFonts w:hint="default" w:cs="Times New Roman"/>
                <w:b/>
                <w:sz w:val="24"/>
                <w:szCs w:val="24"/>
                <w:lang w:val="en-IN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IN"/>
              </w:rPr>
              <w:t>(ad-hoc Lecturer)</w:t>
            </w:r>
          </w:p>
        </w:tc>
        <w:tc>
          <w:tcPr>
            <w:tcW w:w="3563" w:type="dxa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SHYAMA PRASAD MUKHERJI COLLEGE (FOR WOMEN)</w:t>
            </w:r>
          </w:p>
          <w:p>
            <w:pPr>
              <w:ind w:right="36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New Delhi - 110026.</w:t>
            </w:r>
          </w:p>
          <w:p>
            <w:pPr>
              <w:jc w:val="center"/>
              <w:rPr>
                <w:rFonts w:hint="default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cs="Times New Roman"/>
                <w:b/>
                <w:sz w:val="24"/>
                <w:szCs w:val="24"/>
                <w:lang w:val="en-IN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IN"/>
              </w:rPr>
              <w:t>Continu..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71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21-01-2016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To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  <w:lang w:val="en-IN"/>
              </w:rPr>
            </w:pPr>
            <w:r>
              <w:rPr>
                <w:rFonts w:cs="Times New Roman"/>
                <w:b/>
                <w:sz w:val="24"/>
                <w:szCs w:val="24"/>
                <w:lang w:val="en-IN"/>
              </w:rPr>
              <w:t>06-03-2017</w:t>
            </w:r>
          </w:p>
        </w:tc>
        <w:tc>
          <w:tcPr>
            <w:tcW w:w="2479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Assistant Professor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(ad-hoc Lecturer)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LAKSHMIBAI COLLEGE</w:t>
            </w:r>
          </w:p>
          <w:p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Ashok Vihar – III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2"/>
                <w:szCs w:val="22"/>
              </w:rPr>
              <w:t>Delhi - 110052</w:t>
            </w:r>
          </w:p>
        </w:tc>
        <w:tc>
          <w:tcPr>
            <w:tcW w:w="126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sz w:val="24"/>
                <w:szCs w:val="24"/>
                <w:lang w:val="en-IN"/>
              </w:rPr>
            </w:pPr>
            <w:r>
              <w:rPr>
                <w:rFonts w:cs="Times New Roman"/>
                <w:b/>
                <w:sz w:val="24"/>
                <w:szCs w:val="24"/>
                <w:lang w:val="en-IN"/>
              </w:rPr>
              <w:t>13Months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71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07-08-15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To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  <w:lang w:val="en-IN"/>
              </w:rPr>
            </w:pPr>
            <w:r>
              <w:rPr>
                <w:rFonts w:cs="Times New Roman"/>
                <w:b/>
                <w:sz w:val="24"/>
                <w:szCs w:val="24"/>
                <w:lang w:val="en-IN"/>
              </w:rPr>
              <w:t>2017</w:t>
            </w:r>
          </w:p>
        </w:tc>
        <w:tc>
          <w:tcPr>
            <w:tcW w:w="2479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Assistant Professor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</w:tcPr>
          <w:p>
            <w:pPr>
              <w:jc w:val="center"/>
              <w:rPr>
                <w:rFonts w:cs="Times New Roman"/>
                <w:b/>
                <w:bCs w:val="0"/>
                <w:sz w:val="20"/>
                <w:szCs w:val="20"/>
              </w:rPr>
            </w:pPr>
            <w:r>
              <w:rPr>
                <w:rFonts w:cs="Times New Roman"/>
                <w:b/>
                <w:bCs w:val="0"/>
                <w:sz w:val="20"/>
                <w:szCs w:val="20"/>
              </w:rPr>
              <w:t>NCWEB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 w:val="0"/>
                <w:sz w:val="20"/>
                <w:szCs w:val="20"/>
              </w:rPr>
              <w:t>(SPM COLLEGE CENTRE)</w:t>
            </w:r>
          </w:p>
        </w:tc>
        <w:tc>
          <w:tcPr>
            <w:tcW w:w="126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sz w:val="24"/>
                <w:szCs w:val="24"/>
                <w:lang w:val="en-IN"/>
              </w:rPr>
            </w:pPr>
            <w:r>
              <w:rPr>
                <w:rFonts w:cs="Times New Roman"/>
                <w:b/>
                <w:sz w:val="24"/>
                <w:szCs w:val="24"/>
                <w:lang w:val="en-IN"/>
              </w:rPr>
              <w:t>18Months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71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05-01-2015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To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22-05-2015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Assistant Professor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(ad-hoc Lecturer)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LAKSHMIBAI COLLEGE</w:t>
            </w:r>
          </w:p>
          <w:p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Ashok Vihar – III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2"/>
                <w:szCs w:val="22"/>
              </w:rPr>
              <w:t>Delhi - 110052</w:t>
            </w:r>
          </w:p>
        </w:tc>
        <w:tc>
          <w:tcPr>
            <w:tcW w:w="126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  <w:r>
              <w:rPr>
                <w:rFonts w:cs="Times New Roman"/>
                <w:b/>
                <w:sz w:val="22"/>
                <w:szCs w:val="22"/>
              </w:rPr>
              <w:t>Months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71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2.01.2014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To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05-01-2015</w:t>
            </w:r>
          </w:p>
        </w:tc>
        <w:tc>
          <w:tcPr>
            <w:tcW w:w="2479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Assistant Professor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(ad-hoc Lecturer)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LAKSHMIBAI COLLEGE</w:t>
            </w:r>
          </w:p>
          <w:p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Ashok Vihar – III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2"/>
                <w:szCs w:val="22"/>
              </w:rPr>
              <w:t>Delhi - 110052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1Years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71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25.07.2013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To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8.11.2013</w:t>
            </w:r>
          </w:p>
        </w:tc>
        <w:tc>
          <w:tcPr>
            <w:tcW w:w="2479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Assistant Professor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(Guest)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LAKSHMIBAI COLLEGE</w:t>
            </w:r>
          </w:p>
          <w:p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Ashok Vihar – III</w:t>
            </w:r>
          </w:p>
          <w:p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Delhi - 110052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4Months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71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12.02.2013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To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22.05.2013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Assistant Professor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(ad-hoc Lecturer)</w:t>
            </w:r>
          </w:p>
        </w:tc>
        <w:tc>
          <w:tcPr>
            <w:tcW w:w="3563" w:type="dxa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LAKSHMIBAI COLLEGE</w:t>
            </w:r>
          </w:p>
          <w:p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Ashok Vihar – III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2"/>
                <w:szCs w:val="22"/>
              </w:rPr>
              <w:t>Delhi - 110052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4Months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71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17.09.2010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To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15.02.2011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Assistant Professor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(Guest)</w:t>
            </w:r>
          </w:p>
        </w:tc>
        <w:tc>
          <w:tcPr>
            <w:tcW w:w="3563" w:type="dxa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SHYAMA PRASAD MUKHERJI COLLEGE (FOR WOMEN)</w:t>
            </w:r>
          </w:p>
          <w:p>
            <w:pPr>
              <w:ind w:right="36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New Delhi - 110026.</w:t>
            </w:r>
          </w:p>
          <w:p>
            <w:pPr>
              <w:ind w:right="36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263" w:type="dxa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en-IN"/>
              </w:rPr>
              <w:t>4</w:t>
            </w:r>
            <w:r>
              <w:rPr>
                <w:rFonts w:cs="Times New Roman"/>
                <w:b/>
                <w:sz w:val="24"/>
                <w:szCs w:val="24"/>
              </w:rPr>
              <w:t xml:space="preserve"> Months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713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26.10.2009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To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17.12.2009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Assistant Professor</w:t>
            </w:r>
          </w:p>
          <w:p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(ad-hoc Lecturer)</w:t>
            </w:r>
          </w:p>
        </w:tc>
        <w:tc>
          <w:tcPr>
            <w:tcW w:w="3563" w:type="dxa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SHYAMA PRASAD MUKHERJI COLLEGE (FOR WOMEN)</w:t>
            </w:r>
          </w:p>
          <w:p>
            <w:pPr>
              <w:ind w:right="36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New Delhi - 110026.</w:t>
            </w:r>
          </w:p>
          <w:p>
            <w:pPr>
              <w:ind w:right="36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263" w:type="dxa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 Months</w:t>
            </w:r>
          </w:p>
        </w:tc>
      </w:tr>
    </w:tbl>
    <w:p>
      <w:pPr>
        <w:pStyle w:val="1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pStyle w:val="1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pStyle w:val="1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>
      <w:pPr>
        <w:pStyle w:val="1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To observe your esteemed organization with </w:t>
      </w:r>
    </w:p>
    <w:p>
      <w:pPr>
        <w:pStyle w:val="16"/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challenging attitude to make it rise to cross my </w:t>
      </w:r>
      <w:r>
        <w:rPr>
          <w:rFonts w:ascii="Times New Roman" w:hAnsi="Times New Roman" w:cs="Times New Roman"/>
        </w:rPr>
        <w:t xml:space="preserve">    </w:t>
      </w:r>
    </w:p>
    <w:p>
      <w:pPr>
        <w:pStyle w:val="16"/>
        <w:ind w:left="43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unlimited sky with great enthusiasm and skill.</w:t>
      </w:r>
    </w:p>
    <w:p>
      <w:pPr>
        <w:ind w:right="360"/>
        <w:rPr>
          <w:b/>
          <w:sz w:val="22"/>
        </w:rPr>
      </w:pPr>
    </w:p>
    <w:p>
      <w:pPr>
        <w:numPr>
          <w:ilvl w:val="0"/>
          <w:numId w:val="3"/>
        </w:numPr>
        <w:ind w:left="180" w:right="36"/>
        <w:rPr>
          <w:b/>
          <w:sz w:val="22"/>
        </w:rPr>
      </w:pPr>
      <w:r>
        <w:rPr>
          <w:b/>
          <w:sz w:val="24"/>
        </w:rPr>
        <w:t>ACADEMIC QUALIFICATION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tbl>
      <w:tblPr>
        <w:tblStyle w:val="14"/>
        <w:tblpPr w:leftFromText="180" w:rightFromText="180" w:vertAnchor="text" w:horzAnchor="page" w:tblpX="1473" w:tblpY="104"/>
        <w:tblOverlap w:val="never"/>
        <w:tblW w:w="96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354"/>
        <w:gridCol w:w="1523"/>
        <w:gridCol w:w="1915"/>
        <w:gridCol w:w="1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21" w:type="dxa"/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Name of</w:t>
            </w: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Examinations</w:t>
            </w:r>
          </w:p>
        </w:tc>
        <w:tc>
          <w:tcPr>
            <w:tcW w:w="2354" w:type="dxa"/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Board/Institution/</w:t>
            </w: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University</w:t>
            </w:r>
          </w:p>
        </w:tc>
        <w:tc>
          <w:tcPr>
            <w:tcW w:w="1523" w:type="dxa"/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Year of</w:t>
            </w: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Passing</w:t>
            </w: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</w:p>
        </w:tc>
        <w:tc>
          <w:tcPr>
            <w:tcW w:w="1915" w:type="dxa"/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% of marks</w:t>
            </w: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obtained</w:t>
            </w:r>
          </w:p>
        </w:tc>
        <w:tc>
          <w:tcPr>
            <w:tcW w:w="1923" w:type="dxa"/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Subjects/</w:t>
            </w: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Specialization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21" w:type="dxa"/>
          </w:tcPr>
          <w:p>
            <w:pPr>
              <w:ind w:right="36"/>
              <w:jc w:val="both"/>
              <w:rPr>
                <w:rFonts w:hint="default" w:eastAsia="Calibri" w:cs="Times New Roman"/>
                <w:b/>
                <w:sz w:val="22"/>
                <w:szCs w:val="18"/>
                <w:lang w:val="en-IN"/>
              </w:rPr>
            </w:pPr>
          </w:p>
          <w:p>
            <w:pPr>
              <w:ind w:right="36"/>
              <w:jc w:val="center"/>
              <w:rPr>
                <w:rFonts w:hint="default" w:eastAsia="Calibri" w:cs="Times New Roman"/>
                <w:b/>
                <w:sz w:val="22"/>
                <w:szCs w:val="18"/>
                <w:lang w:val="en-IN"/>
              </w:rPr>
            </w:pPr>
            <w:r>
              <w:rPr>
                <w:rFonts w:hint="default" w:eastAsia="Calibri" w:cs="Times New Roman"/>
                <w:b/>
                <w:sz w:val="22"/>
                <w:szCs w:val="18"/>
                <w:lang w:val="en-IN"/>
              </w:rPr>
              <w:t>PhD</w:t>
            </w:r>
          </w:p>
        </w:tc>
        <w:tc>
          <w:tcPr>
            <w:tcW w:w="2354" w:type="dxa"/>
          </w:tcPr>
          <w:p>
            <w:pPr>
              <w:ind w:right="36"/>
              <w:jc w:val="center"/>
              <w:rPr>
                <w:rFonts w:hint="default" w:eastAsia="Calibri" w:cs="Times New Roman"/>
                <w:b/>
                <w:sz w:val="22"/>
                <w:szCs w:val="18"/>
                <w:lang w:val="en-IN"/>
              </w:rPr>
            </w:pPr>
            <w:r>
              <w:rPr>
                <w:rFonts w:hint="default" w:eastAsia="Calibri" w:cs="Times New Roman"/>
                <w:b/>
                <w:sz w:val="22"/>
                <w:szCs w:val="18"/>
                <w:lang w:val="en-IN"/>
              </w:rPr>
              <w:t>IGNOU</w:t>
            </w:r>
          </w:p>
          <w:p>
            <w:pPr>
              <w:ind w:right="36"/>
              <w:jc w:val="center"/>
              <w:rPr>
                <w:rFonts w:hint="default" w:eastAsia="Calibri" w:cs="Times New Roman"/>
                <w:b/>
                <w:sz w:val="22"/>
                <w:szCs w:val="18"/>
                <w:lang w:val="en-IN"/>
              </w:rPr>
            </w:pPr>
            <w:r>
              <w:rPr>
                <w:rFonts w:hint="default" w:eastAsia="Calibri" w:cs="Times New Roman"/>
                <w:b/>
                <w:sz w:val="22"/>
                <w:szCs w:val="18"/>
                <w:lang w:val="en-IN"/>
              </w:rPr>
              <w:t>UNIVERSITY</w:t>
            </w:r>
          </w:p>
        </w:tc>
        <w:tc>
          <w:tcPr>
            <w:tcW w:w="1523" w:type="dxa"/>
          </w:tcPr>
          <w:p>
            <w:pPr>
              <w:ind w:right="36"/>
              <w:jc w:val="center"/>
              <w:rPr>
                <w:rFonts w:hint="default" w:eastAsia="Calibri" w:cs="Times New Roman"/>
                <w:b/>
                <w:sz w:val="22"/>
                <w:szCs w:val="18"/>
                <w:lang w:val="en-IN"/>
              </w:rPr>
            </w:pPr>
            <w:r>
              <w:rPr>
                <w:rFonts w:hint="default" w:eastAsia="Calibri" w:cs="Times New Roman"/>
                <w:b/>
                <w:sz w:val="22"/>
                <w:szCs w:val="18"/>
                <w:lang w:val="en-IN"/>
              </w:rPr>
              <w:t>2019</w:t>
            </w:r>
          </w:p>
        </w:tc>
        <w:tc>
          <w:tcPr>
            <w:tcW w:w="1915" w:type="dxa"/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</w:p>
        </w:tc>
        <w:tc>
          <w:tcPr>
            <w:tcW w:w="1923" w:type="dxa"/>
          </w:tcPr>
          <w:p>
            <w:pPr>
              <w:ind w:right="36"/>
              <w:jc w:val="center"/>
              <w:rPr>
                <w:rFonts w:hint="default" w:eastAsia="Calibri" w:cs="Times New Roman"/>
                <w:b/>
                <w:sz w:val="22"/>
                <w:szCs w:val="18"/>
                <w:lang w:val="en-IN"/>
              </w:rPr>
            </w:pPr>
            <w:r>
              <w:rPr>
                <w:rFonts w:hint="default" w:eastAsia="Calibri" w:cs="Times New Roman"/>
                <w:b/>
                <w:sz w:val="22"/>
                <w:szCs w:val="18"/>
                <w:lang w:val="en-IN"/>
              </w:rPr>
              <w:t>Hindi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21" w:type="dxa"/>
          </w:tcPr>
          <w:p>
            <w:pPr>
              <w:ind w:right="36"/>
              <w:jc w:val="both"/>
              <w:rPr>
                <w:rFonts w:eastAsia="Calibri" w:cs="Times New Roman"/>
                <w:b/>
                <w:bCs/>
              </w:rPr>
            </w:pPr>
          </w:p>
          <w:p>
            <w:pPr>
              <w:ind w:right="36"/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UGC NET</w:t>
            </w:r>
          </w:p>
          <w:p>
            <w:pPr>
              <w:ind w:right="36"/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354" w:type="dxa"/>
          </w:tcPr>
          <w:p>
            <w:pPr>
              <w:pStyle w:val="4"/>
              <w:shd w:val="clear" w:color="auto" w:fill="FFFFFF"/>
              <w:jc w:val="center"/>
              <w:rPr>
                <w:rFonts w:ascii="Times New Roman" w:eastAsia="Calibri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"http://www.ugc.ac.in/" </w:instrText>
            </w:r>
            <w:r>
              <w:fldChar w:fldCharType="separate"/>
            </w:r>
            <w:r>
              <w:rPr>
                <w:rStyle w:val="13"/>
                <w:rFonts w:ascii="Times New Roman" w:eastAsia="Calibri" w:cs="Times New Roman"/>
                <w:color w:val="auto"/>
                <w:sz w:val="22"/>
                <w:szCs w:val="22"/>
                <w:u w:val="none"/>
              </w:rPr>
              <w:t>University Grants Commission</w:t>
            </w:r>
            <w:r>
              <w:rPr>
                <w:rStyle w:val="13"/>
                <w:rFonts w:ascii="Times New Roman" w:eastAsia="Calibri" w:cs="Times New Roman"/>
                <w:color w:val="auto"/>
                <w:sz w:val="22"/>
                <w:szCs w:val="22"/>
                <w:u w:val="none"/>
              </w:rPr>
              <w:fldChar w:fldCharType="end"/>
            </w: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</w:p>
        </w:tc>
        <w:tc>
          <w:tcPr>
            <w:tcW w:w="1523" w:type="dxa"/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2012</w:t>
            </w:r>
          </w:p>
        </w:tc>
        <w:tc>
          <w:tcPr>
            <w:tcW w:w="1915" w:type="dxa"/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68%</w:t>
            </w:r>
          </w:p>
        </w:tc>
        <w:tc>
          <w:tcPr>
            <w:tcW w:w="1923" w:type="dxa"/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Hindi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21" w:type="dxa"/>
          </w:tcPr>
          <w:p>
            <w:pPr>
              <w:ind w:right="36"/>
              <w:jc w:val="both"/>
              <w:rPr>
                <w:rFonts w:eastAsia="Calibri" w:cs="Times New Roman"/>
                <w:b/>
                <w:sz w:val="22"/>
                <w:szCs w:val="18"/>
              </w:rPr>
            </w:pP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M.Phil</w:t>
            </w: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</w:p>
        </w:tc>
        <w:tc>
          <w:tcPr>
            <w:tcW w:w="2354" w:type="dxa"/>
          </w:tcPr>
          <w:p>
            <w:pPr>
              <w:ind w:right="36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Jamia Milia Islamia</w:t>
            </w:r>
          </w:p>
        </w:tc>
        <w:tc>
          <w:tcPr>
            <w:tcW w:w="1523" w:type="dxa"/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2009</w:t>
            </w:r>
          </w:p>
        </w:tc>
        <w:tc>
          <w:tcPr>
            <w:tcW w:w="1915" w:type="dxa"/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67%</w:t>
            </w:r>
          </w:p>
        </w:tc>
        <w:tc>
          <w:tcPr>
            <w:tcW w:w="1923" w:type="dxa"/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Hindi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21" w:type="dxa"/>
            <w:tcBorders>
              <w:bottom w:val="single" w:color="auto" w:sz="4" w:space="0"/>
            </w:tcBorders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M.A</w:t>
            </w: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</w:p>
        </w:tc>
        <w:tc>
          <w:tcPr>
            <w:tcW w:w="2354" w:type="dxa"/>
            <w:tcBorders>
              <w:bottom w:val="single" w:color="auto" w:sz="4" w:space="0"/>
            </w:tcBorders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S.P.M College</w:t>
            </w: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(University of Delhi)</w:t>
            </w:r>
          </w:p>
        </w:tc>
        <w:tc>
          <w:tcPr>
            <w:tcW w:w="1523" w:type="dxa"/>
            <w:tcBorders>
              <w:bottom w:val="single" w:color="auto" w:sz="4" w:space="0"/>
            </w:tcBorders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2006</w:t>
            </w:r>
          </w:p>
        </w:tc>
        <w:tc>
          <w:tcPr>
            <w:tcW w:w="1915" w:type="dxa"/>
            <w:tcBorders>
              <w:bottom w:val="single" w:color="auto" w:sz="4" w:space="0"/>
            </w:tcBorders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55%</w:t>
            </w:r>
          </w:p>
        </w:tc>
        <w:tc>
          <w:tcPr>
            <w:tcW w:w="1923" w:type="dxa"/>
            <w:tcBorders>
              <w:bottom w:val="single" w:color="auto" w:sz="4" w:space="0"/>
            </w:tcBorders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Hindi</w:t>
            </w: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921" w:type="dxa"/>
            <w:tcBorders>
              <w:top w:val="single" w:color="auto" w:sz="4" w:space="0"/>
            </w:tcBorders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B.A(Hons.)</w:t>
            </w:r>
          </w:p>
        </w:tc>
        <w:tc>
          <w:tcPr>
            <w:tcW w:w="2354" w:type="dxa"/>
            <w:tcBorders>
              <w:top w:val="single" w:color="auto" w:sz="4" w:space="0"/>
            </w:tcBorders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S.P.M College</w:t>
            </w: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(University of Delhi)</w:t>
            </w:r>
          </w:p>
        </w:tc>
        <w:tc>
          <w:tcPr>
            <w:tcW w:w="1523" w:type="dxa"/>
            <w:tcBorders>
              <w:top w:val="single" w:color="auto" w:sz="4" w:space="0"/>
            </w:tcBorders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2004</w:t>
            </w:r>
          </w:p>
        </w:tc>
        <w:tc>
          <w:tcPr>
            <w:tcW w:w="1915" w:type="dxa"/>
            <w:tcBorders>
              <w:top w:val="single" w:color="auto" w:sz="4" w:space="0"/>
            </w:tcBorders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55%</w:t>
            </w:r>
          </w:p>
        </w:tc>
        <w:tc>
          <w:tcPr>
            <w:tcW w:w="1923" w:type="dxa"/>
            <w:tcBorders>
              <w:top w:val="single" w:color="auto" w:sz="4" w:space="0"/>
            </w:tcBorders>
          </w:tcPr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  <w:r>
              <w:rPr>
                <w:rFonts w:eastAsia="Calibri" w:cs="Times New Roman"/>
                <w:b/>
                <w:sz w:val="22"/>
                <w:szCs w:val="18"/>
              </w:rPr>
              <w:t>Hindi</w:t>
            </w: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</w:p>
          <w:p>
            <w:pPr>
              <w:ind w:right="36"/>
              <w:jc w:val="center"/>
              <w:rPr>
                <w:rFonts w:eastAsia="Calibri" w:cs="Times New Roman"/>
                <w:b/>
                <w:sz w:val="22"/>
                <w:szCs w:val="18"/>
              </w:rPr>
            </w:pPr>
          </w:p>
        </w:tc>
      </w:tr>
    </w:tbl>
    <w:p>
      <w:pPr>
        <w:ind w:right="36"/>
        <w:jc w:val="both"/>
        <w:rPr>
          <w:b/>
          <w:sz w:val="22"/>
        </w:rPr>
      </w:pPr>
    </w:p>
    <w:p>
      <w:pPr>
        <w:jc w:val="both"/>
        <w:rPr>
          <w:b/>
          <w:sz w:val="22"/>
        </w:rPr>
      </w:pPr>
      <w:r>
        <w:rPr>
          <w:b/>
          <w:sz w:val="24"/>
          <w:u w:val="single"/>
        </w:rPr>
        <w:t>PROFESSIONAL QUALIFICATION</w:t>
      </w:r>
      <w:r>
        <w:rPr>
          <w:b/>
        </w:rPr>
        <w:tab/>
      </w:r>
      <w:r>
        <w:rPr>
          <w:b/>
          <w:sz w:val="22"/>
        </w:rPr>
        <w:t xml:space="preserve">: Certified Course in Web Centric Curriculum (SQL,  </w:t>
      </w:r>
    </w:p>
    <w:p>
      <w:pPr>
        <w:ind w:left="4320" w:hanging="4320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 xml:space="preserve">   UML basic, Core Java, Html)</w:t>
      </w:r>
      <w:r>
        <w:rPr>
          <w:b/>
          <w:bCs/>
          <w:sz w:val="22"/>
        </w:rPr>
        <w:t xml:space="preserve"> </w:t>
      </w:r>
      <w:r>
        <w:rPr>
          <w:rFonts w:cs="Times New Roman"/>
          <w:b/>
          <w:bCs/>
          <w:sz w:val="24"/>
          <w:szCs w:val="24"/>
        </w:rPr>
        <w:t>From INFOTECH.</w:t>
      </w:r>
    </w:p>
    <w:p>
      <w:pPr>
        <w:ind w:right="-360"/>
        <w:rPr>
          <w:b/>
          <w:sz w:val="22"/>
        </w:rPr>
      </w:pPr>
    </w:p>
    <w:p>
      <w:pPr>
        <w:ind w:right="-360"/>
        <w:rPr>
          <w:b/>
          <w:sz w:val="22"/>
        </w:rPr>
      </w:pPr>
      <w:r>
        <w:rPr>
          <w:b/>
          <w:sz w:val="24"/>
          <w:u w:val="single"/>
        </w:rPr>
        <w:t>FUTURE PLANNING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 xml:space="preserve">: A challenging growth oriented career in a Progressive </w:t>
      </w:r>
    </w:p>
    <w:p>
      <w:pPr>
        <w:ind w:right="-360"/>
        <w:rPr>
          <w:b/>
          <w:sz w:val="22"/>
        </w:rPr>
      </w:pPr>
      <w:r>
        <w:rPr>
          <w:b/>
          <w:sz w:val="22"/>
        </w:rPr>
        <w:t xml:space="preserve">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 xml:space="preserve">  Academic  Organization  where  My all qualification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 xml:space="preserve">               skills are effectively to Improve operation and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 xml:space="preserve">  contribute to Academic Success.</w:t>
      </w:r>
    </w:p>
    <w:p>
      <w:pPr>
        <w:numPr>
          <w:ilvl w:val="0"/>
          <w:numId w:val="4"/>
        </w:numPr>
        <w:ind w:left="180" w:right="-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PUBLICATIONS</w:t>
      </w:r>
    </w:p>
    <w:p>
      <w:pPr>
        <w:numPr>
          <w:ilvl w:val="0"/>
          <w:numId w:val="5"/>
        </w:numPr>
        <w:ind w:right="-360"/>
        <w:rPr>
          <w:b/>
          <w:sz w:val="22"/>
        </w:rPr>
      </w:pPr>
      <w:r>
        <w:rPr>
          <w:b/>
          <w:sz w:val="22"/>
        </w:rPr>
        <w:t xml:space="preserve"> JOURNAL : </w:t>
      </w:r>
    </w:p>
    <w:tbl>
      <w:tblPr>
        <w:tblStyle w:val="14"/>
        <w:tblpPr w:leftFromText="180" w:rightFromText="180" w:vertAnchor="text" w:horzAnchor="page" w:tblpX="1465" w:tblpY="62"/>
        <w:tblOverlap w:val="never"/>
        <w:tblW w:w="96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0"/>
        <w:gridCol w:w="4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810" w:type="dxa"/>
            <w:tcBorders>
              <w:top w:val="single" w:color="auto" w:sz="4" w:space="0"/>
            </w:tcBorders>
          </w:tcPr>
          <w:p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RESEARCH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 xml:space="preserve"> ARTICLE</w:t>
            </w:r>
          </w:p>
          <w:p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0" w:type="dxa"/>
          </w:tcPr>
          <w:p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PUBLICATION HOUSE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810" w:type="dxa"/>
          </w:tcPr>
          <w:p>
            <w:pPr>
              <w:numPr>
                <w:ilvl w:val="0"/>
                <w:numId w:val="6"/>
              </w:num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cs/>
              </w:rPr>
              <w:t xml:space="preserve">HAZAAR CHOURASI KI MAA FILM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 xml:space="preserve">AIWAM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UPNYAS ME PRATIBIMBIT PARIVESH AUR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SHILP</w:t>
            </w:r>
            <w:r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  <w:p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0" w:type="dxa"/>
          </w:tcPr>
          <w:p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SHODH KALPTARU,</w:t>
            </w:r>
            <w:r>
              <w:rPr>
                <w:rFonts w:hint="cs" w:cs="Nirmala UI"/>
                <w:b/>
                <w:bCs/>
                <w:sz w:val="22"/>
                <w:szCs w:val="22"/>
                <w:cs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VOL-10,</w:t>
            </w:r>
            <w:r>
              <w:rPr>
                <w:rFonts w:hint="cs" w:cs="Nirmala UI"/>
                <w:b/>
                <w:bCs/>
                <w:sz w:val="22"/>
                <w:szCs w:val="22"/>
                <w:cs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ISSN.NO.2249-6114, JULY 2013-SEP 2013. PAGE NO.374-385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810" w:type="dxa"/>
          </w:tcPr>
          <w:p>
            <w:pPr>
              <w:numPr>
                <w:ilvl w:val="0"/>
                <w:numId w:val="6"/>
              </w:num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1084WEN KI MAA UPNYAS KI VAICHARIK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PRISTHBHOOMI</w:t>
            </w:r>
            <w:r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10" w:type="dxa"/>
          </w:tcPr>
          <w:p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SAMBHAVYA, VOL-14,</w:t>
            </w:r>
            <w:r>
              <w:rPr>
                <w:rFonts w:hint="cs" w:cs="Nirmala UI"/>
                <w:b/>
                <w:bCs/>
                <w:sz w:val="22"/>
                <w:szCs w:val="22"/>
                <w:cs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ISSN NO.0976-9358, JULY 2013-SEP 2013.PAGE NO.513-524.</w:t>
            </w:r>
          </w:p>
          <w:p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810" w:type="dxa"/>
          </w:tcPr>
          <w:p>
            <w:pPr>
              <w:numPr>
                <w:ilvl w:val="0"/>
                <w:numId w:val="6"/>
              </w:num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SAHITYA WA CINEMA : SHAKTIYAN AIWAM SEEMAYEN</w:t>
            </w:r>
            <w:r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10" w:type="dxa"/>
          </w:tcPr>
          <w:p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SAMBHAVYA, VOL-15,</w:t>
            </w:r>
            <w:r>
              <w:rPr>
                <w:rFonts w:hint="cs" w:cs="Nirmala UI"/>
                <w:b/>
                <w:bCs/>
                <w:sz w:val="22"/>
                <w:szCs w:val="22"/>
                <w:cs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 xml:space="preserve">ISSN NO.0976-9358, OCT- 2013-DEC 2013.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PAGE NO.187-199.</w:t>
            </w:r>
          </w:p>
          <w:p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810" w:type="dxa"/>
          </w:tcPr>
          <w:p>
            <w:pPr>
              <w:numPr>
                <w:ilvl w:val="0"/>
                <w:numId w:val="6"/>
              </w:num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cs/>
              </w:rPr>
              <w:t xml:space="preserve">TULASI KA RAMCHARITMANAS: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MAANVEEY MOOLYO KA PRATIBIMB</w:t>
            </w:r>
            <w:r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10" w:type="dxa"/>
          </w:tcPr>
          <w:p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SAMBHAVYA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,VOL-1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5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,</w:t>
            </w:r>
            <w:r>
              <w:rPr>
                <w:rFonts w:hint="cs" w:cs="Nirmala UI"/>
                <w:b/>
                <w:bCs/>
                <w:sz w:val="22"/>
                <w:szCs w:val="22"/>
                <w:cs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ISSN NO.</w:t>
            </w:r>
            <w:r>
              <w:rPr>
                <w:rFonts w:cs="Times New Roman"/>
                <w:b/>
                <w:bCs/>
                <w:sz w:val="22"/>
                <w:szCs w:val="22"/>
              </w:rPr>
              <w:t>0976-9358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 xml:space="preserve">, OCT 2013-DEC 2013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PAGE NO. 333-339.</w:t>
            </w:r>
          </w:p>
          <w:p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810" w:type="dxa"/>
          </w:tcPr>
          <w:p>
            <w:pPr>
              <w:numPr>
                <w:ilvl w:val="0"/>
                <w:numId w:val="6"/>
              </w:num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VARTMAAM SANDARBH ME KABER KI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PRASANGIKTA</w:t>
            </w:r>
            <w:r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cs="Times New Roman"/>
                <w:b/>
                <w:bCs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4810" w:type="dxa"/>
          </w:tcPr>
          <w:p>
            <w:pPr>
              <w:jc w:val="center"/>
              <w:rPr>
                <w:rFonts w:cs="Times New Roman"/>
                <w:b/>
                <w:bCs/>
                <w:sz w:val="22"/>
                <w:szCs w:val="22"/>
                <w: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SHODHKALPTARU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, VOL-1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,</w:t>
            </w:r>
            <w:r>
              <w:rPr>
                <w:rFonts w:hint="cs" w:cs="Nirmala UI"/>
                <w:b/>
                <w:bCs/>
                <w:sz w:val="22"/>
                <w:szCs w:val="22"/>
                <w:cs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ISSN NO.</w:t>
            </w:r>
            <w:r>
              <w:rPr>
                <w:rFonts w:cs="Times New Roman"/>
                <w:b/>
                <w:bCs/>
                <w:sz w:val="22"/>
                <w:szCs w:val="22"/>
              </w:rPr>
              <w:t>2249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-</w:t>
            </w:r>
          </w:p>
          <w:p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cs w:val="0"/>
                <w:lang w:val="en-IN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6114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>,</w:t>
            </w:r>
            <w:r>
              <w:rPr>
                <w:rFonts w:hint="cs" w:cs="Nirmala UI"/>
                <w:b/>
                <w:bCs/>
                <w:sz w:val="22"/>
                <w:szCs w:val="22"/>
                <w:cs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cs/>
              </w:rPr>
              <w:t xml:space="preserve">OCT 2013-DEC 2013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PAGE NO. 266-272.</w:t>
            </w:r>
          </w:p>
          <w:p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810" w:type="dxa"/>
          </w:tcPr>
          <w:p>
            <w:pPr>
              <w:numPr>
                <w:ilvl w:val="0"/>
                <w:numId w:val="6"/>
              </w:numPr>
              <w:rPr>
                <w:rFonts w:cs="Times New Roman"/>
                <w:b/>
                <w:bCs/>
                <w:sz w:val="22"/>
                <w:szCs w:val="22"/>
                <w:cs/>
              </w:rPr>
            </w:pPr>
            <w:r>
              <w:rPr>
                <w:rFonts w:cs="Times New Roman"/>
                <w:b/>
                <w:bCs/>
                <w:sz w:val="22"/>
                <w:szCs w:val="22"/>
                <w:shd w:val="clear" w:color="auto" w:fill="auto"/>
                <w:cs w:val="0"/>
                <w:lang w:val="en-IN"/>
              </w:rPr>
              <w:t>MAHILA FILMKAARO KEE FILMO MEIN SANSKRITIK</w:t>
            </w:r>
            <w:r>
              <w:rPr>
                <w:rFonts w:cs="Times New Roman"/>
                <w:b/>
                <w:bCs/>
                <w:sz w:val="24"/>
                <w:szCs w:val="24"/>
                <w:shd w:val="clear" w:color="auto" w:fill="auto"/>
                <w:cs w:val="0"/>
                <w:lang w:val="en-IN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shd w:val="clear" w:color="auto" w:fill="auto"/>
                <w:cs w:val="0"/>
                <w:lang w:val="en-IN"/>
              </w:rPr>
              <w:t>PRATIRODH.</w:t>
            </w:r>
          </w:p>
        </w:tc>
        <w:tc>
          <w:tcPr>
            <w:tcW w:w="4810" w:type="dxa"/>
          </w:tcPr>
          <w:p>
            <w:pPr>
              <w:jc w:val="left"/>
              <w:rPr>
                <w:rFonts w:cs="Times New Roman"/>
                <w:b/>
                <w:bCs/>
                <w:sz w:val="22"/>
                <w:szCs w:val="22"/>
                <w:lang w:val="en-IN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IN"/>
              </w:rPr>
              <w:t>AADHUNIK SAHITYA, VOL-29, ISSN NO.</w:t>
            </w:r>
          </w:p>
          <w:p>
            <w:pPr>
              <w:jc w:val="left"/>
              <w:rPr>
                <w:rFonts w:cs="Times New Roman"/>
                <w:b/>
                <w:bCs/>
                <w:sz w:val="22"/>
                <w:szCs w:val="22"/>
                <w:lang w:val="en-IN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IN"/>
              </w:rPr>
              <w:t xml:space="preserve"> 2277-7083, JAN-MAR, 2019. PAGE NO.20.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810" w:type="dxa"/>
          </w:tcPr>
          <w:p>
            <w:pPr>
              <w:numPr>
                <w:ilvl w:val="0"/>
                <w:numId w:val="6"/>
              </w:numPr>
              <w:rPr>
                <w:rFonts w:cs="Times New Roman"/>
                <w:b/>
                <w:bCs/>
                <w:sz w:val="22"/>
                <w:szCs w:val="22"/>
                <w:shd w:val="clear" w:color="auto" w:fill="auto"/>
                <w:cs w:val="0"/>
                <w:lang w:val="en-IN"/>
              </w:rPr>
            </w:pPr>
            <w:r>
              <w:rPr>
                <w:rFonts w:hint="default"/>
                <w:b/>
                <w:bCs/>
                <w:sz w:val="22"/>
                <w:szCs w:val="22"/>
                <w:shd w:val="clear" w:color="auto" w:fill="auto"/>
                <w:lang w:val="en-IN"/>
              </w:rPr>
              <w:t>MAHILA FILMKARO KI FILMO KI FILMO ME STREE CHHAVI AUR BADALATA DRISHITIKON.</w:t>
            </w:r>
          </w:p>
        </w:tc>
        <w:tc>
          <w:tcPr>
            <w:tcW w:w="4810" w:type="dxa"/>
          </w:tcPr>
          <w:p>
            <w:pPr>
              <w:jc w:val="left"/>
              <w:rPr>
                <w:rFonts w:hint="default" w:cs="Times New Roman"/>
                <w:b/>
                <w:bCs/>
                <w:sz w:val="22"/>
                <w:szCs w:val="22"/>
                <w:lang w:val="en-IN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en-IN"/>
              </w:rPr>
              <w:t xml:space="preserve">SAHCHAR E- PATRIKA, VOL-15, ISS NO. 2395-2873, JUL-SEP, 2018. </w:t>
            </w:r>
          </w:p>
        </w:tc>
      </w:tr>
    </w:tbl>
    <w:p>
      <w:pPr>
        <w:ind w:right="-360"/>
        <w:rPr>
          <w:rFonts w:cs="Times New Roman"/>
        </w:rPr>
      </w:pPr>
    </w:p>
    <w:p>
      <w:pPr>
        <w:ind w:right="-360"/>
        <w:rPr>
          <w:rFonts w:cs="Times New Roman"/>
        </w:rPr>
      </w:pPr>
    </w:p>
    <w:p>
      <w:pPr>
        <w:ind w:right="-360"/>
        <w:rPr>
          <w:rFonts w:cs="Times New Roman"/>
        </w:rPr>
      </w:pPr>
    </w:p>
    <w:p>
      <w:pPr>
        <w:numPr>
          <w:ilvl w:val="0"/>
          <w:numId w:val="5"/>
        </w:numPr>
        <w:ind w:right="-360"/>
        <w:rPr>
          <w:b/>
          <w:sz w:val="22"/>
        </w:rPr>
      </w:pPr>
      <w:r>
        <w:rPr>
          <w:b/>
          <w:sz w:val="22"/>
        </w:rPr>
        <w:t>NATIONAL SEMINAR / SYMPOSIUMS/WORKSHOP :</w:t>
      </w:r>
    </w:p>
    <w:p>
      <w:pPr>
        <w:ind w:right="-360"/>
        <w:rPr>
          <w:b/>
          <w:sz w:val="22"/>
        </w:rPr>
      </w:pPr>
      <w:r>
        <w:rPr>
          <w:b/>
          <w:sz w:val="22"/>
        </w:rPr>
        <w:tab/>
      </w:r>
    </w:p>
    <w:p>
      <w:pPr>
        <w:numPr>
          <w:ilvl w:val="0"/>
          <w:numId w:val="7"/>
        </w:numPr>
        <w:ind w:right="-360"/>
        <w:jc w:val="both"/>
        <w:rPr>
          <w:b/>
          <w:sz w:val="22"/>
        </w:rPr>
      </w:pPr>
      <w:r>
        <w:rPr>
          <w:b/>
          <w:sz w:val="22"/>
          <w:lang w:val="en-IN"/>
        </w:rPr>
        <w:t>Seminar on Sahitya, Media and Aajeevika, Feb. 09-10, 2017 at Sri Guru Nanak Dev  Khalsa College (University Of Delhi).</w:t>
      </w:r>
    </w:p>
    <w:p>
      <w:pPr>
        <w:numPr>
          <w:ilvl w:val="0"/>
          <w:numId w:val="7"/>
        </w:numPr>
        <w:ind w:right="-360"/>
        <w:jc w:val="both"/>
        <w:rPr>
          <w:b/>
          <w:sz w:val="22"/>
        </w:rPr>
      </w:pPr>
      <w:r>
        <w:rPr>
          <w:b/>
          <w:sz w:val="22"/>
          <w:lang w:val="en-IN"/>
        </w:rPr>
        <w:t>Faculty Development Programme on Theatre as a Tool for the Enhancement of Teaching Learning Process, March 15-20, 2017 at Satyawati College(Evening) (University Of Delhi).</w:t>
      </w:r>
    </w:p>
    <w:p>
      <w:pPr>
        <w:numPr>
          <w:ilvl w:val="0"/>
          <w:numId w:val="7"/>
        </w:numPr>
        <w:ind w:right="-360"/>
        <w:jc w:val="both"/>
        <w:rPr>
          <w:b/>
          <w:sz w:val="22"/>
        </w:rPr>
      </w:pPr>
      <w:r>
        <w:rPr>
          <w:b/>
          <w:sz w:val="22"/>
        </w:rPr>
        <w:t>Seminar on STRI VIMARSH: KAL AAJ AUR KAL, Feb. 18-</w:t>
      </w:r>
      <w:r>
        <w:rPr>
          <w:b/>
          <w:sz w:val="22"/>
          <w:lang w:val="en-IN"/>
        </w:rPr>
        <w:t>0</w:t>
      </w:r>
      <w:r>
        <w:rPr>
          <w:b/>
          <w:sz w:val="22"/>
        </w:rPr>
        <w:t>1,</w:t>
      </w:r>
      <w:r>
        <w:rPr>
          <w:b/>
          <w:sz w:val="22"/>
          <w:lang w:val="en-IN"/>
        </w:rPr>
        <w:t xml:space="preserve"> </w:t>
      </w:r>
      <w:r>
        <w:rPr>
          <w:b/>
          <w:sz w:val="22"/>
        </w:rPr>
        <w:t>2015 at Department of Hindi  Lakshmibai College ( University Of Delhi).</w:t>
      </w:r>
    </w:p>
    <w:p>
      <w:pPr>
        <w:numPr>
          <w:ilvl w:val="0"/>
          <w:numId w:val="7"/>
        </w:numPr>
        <w:ind w:right="-360"/>
        <w:jc w:val="both"/>
        <w:rPr>
          <w:b/>
          <w:sz w:val="22"/>
        </w:rPr>
      </w:pPr>
      <w:r>
        <w:rPr>
          <w:b/>
          <w:sz w:val="22"/>
        </w:rPr>
        <w:t>Seminar on Engendering State &amp; Society in India: Inquiries from a Feminist Perspective, Aug. 20,</w:t>
      </w:r>
      <w:r>
        <w:rPr>
          <w:b/>
          <w:sz w:val="22"/>
          <w:lang w:val="en-IN"/>
        </w:rPr>
        <w:t xml:space="preserve"> </w:t>
      </w:r>
      <w:r>
        <w:rPr>
          <w:b/>
          <w:sz w:val="22"/>
        </w:rPr>
        <w:t>2014 at Women’s Development Center, Lakshmibai College  (University of Delhi).</w:t>
      </w:r>
    </w:p>
    <w:p>
      <w:pPr>
        <w:numPr>
          <w:ilvl w:val="0"/>
          <w:numId w:val="7"/>
        </w:numPr>
        <w:ind w:right="-360"/>
        <w:jc w:val="both"/>
        <w:rPr>
          <w:b/>
          <w:sz w:val="22"/>
        </w:rPr>
      </w:pPr>
      <w:r>
        <w:rPr>
          <w:b/>
          <w:sz w:val="22"/>
        </w:rPr>
        <w:t>Seminar on Corporate Governance : Perspectives and Practices, Department of Commerce, Lakshmibai College  (University of Delhi).</w:t>
      </w:r>
    </w:p>
    <w:p>
      <w:pPr>
        <w:numPr>
          <w:ilvl w:val="0"/>
          <w:numId w:val="7"/>
        </w:numPr>
        <w:ind w:right="-360"/>
        <w:jc w:val="both"/>
        <w:rPr>
          <w:b/>
          <w:sz w:val="22"/>
        </w:rPr>
      </w:pPr>
      <w:r>
        <w:rPr>
          <w:b/>
          <w:sz w:val="22"/>
        </w:rPr>
        <w:t>Seminar on “Samkaleen Sahitya Me Nari-Chetna”, Sep. 24-25, 2014, Department of Hindi Lakshmibai College, (University of Delhi).</w:t>
      </w:r>
    </w:p>
    <w:p>
      <w:pPr>
        <w:numPr>
          <w:ilvl w:val="0"/>
          <w:numId w:val="7"/>
        </w:numPr>
        <w:ind w:right="-360"/>
        <w:jc w:val="both"/>
        <w:rPr>
          <w:b/>
          <w:sz w:val="22"/>
        </w:rPr>
      </w:pPr>
      <w:r>
        <w:rPr>
          <w:b/>
          <w:sz w:val="22"/>
        </w:rPr>
        <w:t>Seminar on “Bhoomandalikaran Ki Prakriti : Bhasha, Sathitya Aiwam Sanskriti”,  Mar. 29-30, 2013 at Arts Faculty (University of Delhi).</w:t>
      </w:r>
    </w:p>
    <w:p>
      <w:pPr>
        <w:ind w:right="-360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 xml:space="preserve">   </w:t>
      </w:r>
    </w:p>
    <w:p>
      <w:pPr>
        <w:rPr>
          <w:b/>
          <w:sz w:val="24"/>
          <w:u w:val="single"/>
        </w:rPr>
      </w:pPr>
    </w:p>
    <w:p>
      <w:pPr>
        <w:ind w:left="2160" w:firstLine="720"/>
        <w:rPr>
          <w:b/>
          <w:sz w:val="24"/>
          <w:u w:val="single"/>
        </w:rPr>
      </w:pPr>
      <w:r>
        <w:rPr>
          <w:b/>
          <w:sz w:val="24"/>
          <w:u w:val="single"/>
        </w:rPr>
        <w:t>PERSONAL PROFILE</w:t>
      </w:r>
    </w:p>
    <w:p>
      <w:pPr>
        <w:rPr>
          <w:b/>
          <w:sz w:val="22"/>
          <w:u w:val="single"/>
        </w:rPr>
      </w:pPr>
    </w:p>
    <w:p>
      <w:pPr>
        <w:rPr>
          <w:b/>
          <w:sz w:val="22"/>
          <w:u w:val="single"/>
        </w:rPr>
      </w:pPr>
    </w:p>
    <w:p>
      <w:pPr>
        <w:ind w:firstLine="720"/>
        <w:rPr>
          <w:b/>
          <w:sz w:val="22"/>
        </w:rPr>
      </w:pPr>
      <w:r>
        <w:rPr>
          <w:b/>
          <w:sz w:val="22"/>
        </w:rPr>
        <w:t>FATHER’S NAME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>: Mr. Ramchandra Singh</w:t>
      </w:r>
    </w:p>
    <w:p>
      <w:pPr>
        <w:rPr>
          <w:b/>
          <w:sz w:val="22"/>
        </w:rPr>
      </w:pPr>
    </w:p>
    <w:p>
      <w:pPr>
        <w:ind w:firstLine="720"/>
        <w:rPr>
          <w:b/>
          <w:sz w:val="22"/>
        </w:rPr>
      </w:pPr>
      <w:r>
        <w:rPr>
          <w:b/>
          <w:sz w:val="22"/>
        </w:rPr>
        <w:t>DATE OF BIRTH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>: 15</w:t>
      </w:r>
      <w:r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February, 1981.</w:t>
      </w:r>
    </w:p>
    <w:p>
      <w:pPr>
        <w:rPr>
          <w:b/>
          <w:sz w:val="22"/>
        </w:rPr>
      </w:pPr>
    </w:p>
    <w:p>
      <w:pPr>
        <w:ind w:firstLine="720"/>
        <w:rPr>
          <w:b/>
          <w:sz w:val="22"/>
        </w:rPr>
      </w:pPr>
      <w:r>
        <w:rPr>
          <w:b/>
          <w:sz w:val="22"/>
        </w:rPr>
        <w:t>NATIONALITY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>: Indian (Hindu).</w:t>
      </w:r>
    </w:p>
    <w:p>
      <w:pPr>
        <w:rPr>
          <w:rFonts w:cs="Times New Roman"/>
          <w:b/>
          <w:sz w:val="24"/>
          <w:szCs w:val="24"/>
        </w:rPr>
      </w:pPr>
    </w:p>
    <w:p>
      <w:pPr>
        <w:ind w:firstLine="720"/>
        <w:rPr>
          <w:b/>
          <w:sz w:val="22"/>
        </w:rPr>
      </w:pPr>
      <w:r>
        <w:rPr>
          <w:b/>
          <w:sz w:val="22"/>
        </w:rPr>
        <w:t>MARITAL STATUS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>: Married</w:t>
      </w:r>
    </w:p>
    <w:p>
      <w:pPr>
        <w:rPr>
          <w:b/>
          <w:sz w:val="22"/>
        </w:rPr>
      </w:pPr>
    </w:p>
    <w:p>
      <w:pPr>
        <w:ind w:firstLine="720"/>
        <w:rPr>
          <w:b/>
          <w:sz w:val="22"/>
        </w:rPr>
      </w:pPr>
      <w:r>
        <w:rPr>
          <w:b/>
          <w:sz w:val="22"/>
        </w:rPr>
        <w:t xml:space="preserve">INTERESTS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>: Debate, Music, Travelling and Reading.</w:t>
      </w:r>
    </w:p>
    <w:p>
      <w:pPr>
        <w:rPr>
          <w:b/>
          <w:sz w:val="22"/>
        </w:rPr>
      </w:pPr>
    </w:p>
    <w:p>
      <w:pPr>
        <w:ind w:right="360" w:firstLine="720"/>
        <w:rPr>
          <w:b/>
          <w:sz w:val="22"/>
        </w:rPr>
      </w:pPr>
      <w:r>
        <w:rPr>
          <w:b/>
          <w:sz w:val="22"/>
        </w:rPr>
        <w:t xml:space="preserve">LANGUAGES KNOWN  </w:t>
      </w:r>
      <w:r>
        <w:rPr>
          <w:b/>
          <w:sz w:val="22"/>
        </w:rPr>
        <w:tab/>
      </w:r>
      <w:r>
        <w:rPr>
          <w:b/>
          <w:sz w:val="22"/>
        </w:rPr>
        <w:t>: Hindi &amp; English</w:t>
      </w:r>
    </w:p>
    <w:p>
      <w:pPr>
        <w:rPr>
          <w:b/>
          <w:sz w:val="22"/>
        </w:rPr>
      </w:pPr>
    </w:p>
    <w:p>
      <w:pPr>
        <w:rPr>
          <w:rFonts w:cs="Times New Roman"/>
          <w:b/>
          <w:bCs/>
          <w:color w:val="000000"/>
          <w:sz w:val="24"/>
          <w:szCs w:val="24"/>
        </w:rPr>
      </w:pPr>
    </w:p>
    <w:p>
      <w:pPr>
        <w:rPr>
          <w:rFonts w:cs="Times New Roman"/>
          <w:b/>
          <w:bCs/>
          <w:color w:val="000000"/>
          <w:sz w:val="24"/>
          <w:szCs w:val="24"/>
          <w:u w:val="single"/>
        </w:rPr>
      </w:pPr>
      <w:r>
        <w:rPr>
          <w:rFonts w:cs="Times New Roman"/>
          <w:b/>
          <w:bCs/>
          <w:color w:val="000000"/>
          <w:sz w:val="24"/>
          <w:szCs w:val="24"/>
          <w:u w:val="single"/>
        </w:rPr>
        <w:t xml:space="preserve">DECLARATION </w:t>
      </w:r>
    </w:p>
    <w:p>
      <w:pPr>
        <w:rPr>
          <w:rFonts w:cs="Times New Roman"/>
          <w:color w:val="000000"/>
          <w:sz w:val="24"/>
          <w:szCs w:val="24"/>
        </w:rPr>
      </w:pPr>
    </w:p>
    <w:p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 certify that the information given above is true, complete and correct to the best of my Knowledge and belief.</w:t>
      </w:r>
    </w:p>
    <w:p>
      <w:pPr>
        <w:rPr>
          <w:b/>
          <w:sz w:val="22"/>
        </w:rPr>
      </w:pPr>
    </w:p>
    <w:p>
      <w:pPr>
        <w:pStyle w:val="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  </w:t>
      </w:r>
    </w:p>
    <w:p>
      <w:pPr>
        <w:pStyle w:val="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>
      <w:pPr>
        <w:pStyle w:val="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PLACE: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(ANTIMA SINGH)</w:t>
      </w:r>
    </w:p>
    <w:p>
      <w:pPr>
        <w:ind w:firstLine="720"/>
        <w:rPr>
          <w:b/>
          <w:sz w:val="22"/>
        </w:rPr>
      </w:pPr>
    </w:p>
    <w:p>
      <w:pPr>
        <w:rPr>
          <w:b/>
        </w:rPr>
      </w:pPr>
      <w:r>
        <w:rPr>
          <w:b/>
          <w:sz w:val="22"/>
        </w:rPr>
        <w:tab/>
      </w:r>
    </w:p>
    <w:p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/>
    <w:p/>
    <w:p/>
    <w:sectPr>
      <w:endnotePr>
        <w:numFmt w:val="decimal"/>
      </w:endnotePr>
      <w:pgSz w:w="12240" w:h="15840"/>
      <w:pgMar w:top="180" w:right="1440" w:bottom="9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Walkman-Chanakya-905">
    <w:panose1 w:val="00000500000000000000"/>
    <w:charset w:val="C8"/>
    <w:family w:val="decorative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rmala UI">
    <w:panose1 w:val="020B0502040204020203"/>
    <w:charset w:val="00"/>
    <w:family w:val="swiss"/>
    <w:pitch w:val="default"/>
    <w:sig w:usb0="80FF8023" w:usb1="0000004A" w:usb2="00000200" w:usb3="0004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483B"/>
    <w:multiLevelType w:val="multilevel"/>
    <w:tmpl w:val="11A6483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7F54599"/>
    <w:multiLevelType w:val="multilevel"/>
    <w:tmpl w:val="17F5459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F519F"/>
    <w:multiLevelType w:val="multilevel"/>
    <w:tmpl w:val="44EF519F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6E74D31"/>
    <w:multiLevelType w:val="multilevel"/>
    <w:tmpl w:val="46E74D31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895720"/>
    <w:multiLevelType w:val="multilevel"/>
    <w:tmpl w:val="4C895720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04D5846"/>
    <w:multiLevelType w:val="multilevel"/>
    <w:tmpl w:val="504D5846"/>
    <w:lvl w:ilvl="0" w:tentative="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55" w:hanging="360"/>
      </w:pPr>
    </w:lvl>
    <w:lvl w:ilvl="2" w:tentative="0">
      <w:start w:val="1"/>
      <w:numFmt w:val="lowerRoman"/>
      <w:lvlText w:val="%3."/>
      <w:lvlJc w:val="right"/>
      <w:pPr>
        <w:ind w:left="2775" w:hanging="180"/>
      </w:pPr>
    </w:lvl>
    <w:lvl w:ilvl="3" w:tentative="0">
      <w:start w:val="1"/>
      <w:numFmt w:val="decimal"/>
      <w:lvlText w:val="%4."/>
      <w:lvlJc w:val="left"/>
      <w:pPr>
        <w:ind w:left="3495" w:hanging="360"/>
      </w:pPr>
    </w:lvl>
    <w:lvl w:ilvl="4" w:tentative="0">
      <w:start w:val="1"/>
      <w:numFmt w:val="lowerLetter"/>
      <w:lvlText w:val="%5."/>
      <w:lvlJc w:val="left"/>
      <w:pPr>
        <w:ind w:left="4215" w:hanging="360"/>
      </w:pPr>
    </w:lvl>
    <w:lvl w:ilvl="5" w:tentative="0">
      <w:start w:val="1"/>
      <w:numFmt w:val="lowerRoman"/>
      <w:lvlText w:val="%6."/>
      <w:lvlJc w:val="right"/>
      <w:pPr>
        <w:ind w:left="4935" w:hanging="180"/>
      </w:pPr>
    </w:lvl>
    <w:lvl w:ilvl="6" w:tentative="0">
      <w:start w:val="1"/>
      <w:numFmt w:val="decimal"/>
      <w:lvlText w:val="%7."/>
      <w:lvlJc w:val="left"/>
      <w:pPr>
        <w:ind w:left="5655" w:hanging="360"/>
      </w:pPr>
    </w:lvl>
    <w:lvl w:ilvl="7" w:tentative="0">
      <w:start w:val="1"/>
      <w:numFmt w:val="lowerLetter"/>
      <w:lvlText w:val="%8."/>
      <w:lvlJc w:val="left"/>
      <w:pPr>
        <w:ind w:left="6375" w:hanging="360"/>
      </w:pPr>
    </w:lvl>
    <w:lvl w:ilvl="8" w:tentative="0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60527ABF"/>
    <w:multiLevelType w:val="multilevel"/>
    <w:tmpl w:val="60527ABF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oNotHyphenateCaps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doNotCompress"/>
  <w:endnotePr>
    <w:numFmt w:val="decimal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1259FB"/>
    <w:rsid w:val="00012C98"/>
    <w:rsid w:val="00054C8B"/>
    <w:rsid w:val="000A697E"/>
    <w:rsid w:val="000B012A"/>
    <w:rsid w:val="000B0B45"/>
    <w:rsid w:val="000E0CD4"/>
    <w:rsid w:val="000F1778"/>
    <w:rsid w:val="00120177"/>
    <w:rsid w:val="001259FB"/>
    <w:rsid w:val="00133947"/>
    <w:rsid w:val="00167EEC"/>
    <w:rsid w:val="00183F73"/>
    <w:rsid w:val="001B0128"/>
    <w:rsid w:val="001B2A10"/>
    <w:rsid w:val="001B77A7"/>
    <w:rsid w:val="001F012A"/>
    <w:rsid w:val="00205321"/>
    <w:rsid w:val="00206DC7"/>
    <w:rsid w:val="0025519C"/>
    <w:rsid w:val="00256D69"/>
    <w:rsid w:val="0026688B"/>
    <w:rsid w:val="00276E45"/>
    <w:rsid w:val="00285DAA"/>
    <w:rsid w:val="002F4785"/>
    <w:rsid w:val="00307EF6"/>
    <w:rsid w:val="003102C6"/>
    <w:rsid w:val="0031458D"/>
    <w:rsid w:val="00325937"/>
    <w:rsid w:val="00327433"/>
    <w:rsid w:val="00343ABB"/>
    <w:rsid w:val="0036078C"/>
    <w:rsid w:val="00391DE6"/>
    <w:rsid w:val="003B48D7"/>
    <w:rsid w:val="003B6354"/>
    <w:rsid w:val="003B77E3"/>
    <w:rsid w:val="003D4A0B"/>
    <w:rsid w:val="003F150F"/>
    <w:rsid w:val="004006C5"/>
    <w:rsid w:val="00446A67"/>
    <w:rsid w:val="00471A45"/>
    <w:rsid w:val="00482585"/>
    <w:rsid w:val="004D7AB3"/>
    <w:rsid w:val="004E7BAD"/>
    <w:rsid w:val="00516F00"/>
    <w:rsid w:val="0056065E"/>
    <w:rsid w:val="005668A2"/>
    <w:rsid w:val="005824B8"/>
    <w:rsid w:val="005866B1"/>
    <w:rsid w:val="00592890"/>
    <w:rsid w:val="005A3039"/>
    <w:rsid w:val="005F27B9"/>
    <w:rsid w:val="00604911"/>
    <w:rsid w:val="006234D8"/>
    <w:rsid w:val="00626B32"/>
    <w:rsid w:val="00681E5E"/>
    <w:rsid w:val="006C0E3B"/>
    <w:rsid w:val="006E7D9F"/>
    <w:rsid w:val="007278EE"/>
    <w:rsid w:val="00730CF7"/>
    <w:rsid w:val="00732388"/>
    <w:rsid w:val="00787B03"/>
    <w:rsid w:val="007E2B64"/>
    <w:rsid w:val="00801577"/>
    <w:rsid w:val="00805656"/>
    <w:rsid w:val="00820330"/>
    <w:rsid w:val="00862E84"/>
    <w:rsid w:val="008669AE"/>
    <w:rsid w:val="008674A8"/>
    <w:rsid w:val="00881F42"/>
    <w:rsid w:val="008A6DBE"/>
    <w:rsid w:val="008B62AC"/>
    <w:rsid w:val="008C3433"/>
    <w:rsid w:val="008D1C85"/>
    <w:rsid w:val="008F5345"/>
    <w:rsid w:val="00906516"/>
    <w:rsid w:val="00921282"/>
    <w:rsid w:val="0095587E"/>
    <w:rsid w:val="009A1D73"/>
    <w:rsid w:val="009E0CDD"/>
    <w:rsid w:val="00A26351"/>
    <w:rsid w:val="00A37BE4"/>
    <w:rsid w:val="00A704A8"/>
    <w:rsid w:val="00A76419"/>
    <w:rsid w:val="00AF4EE0"/>
    <w:rsid w:val="00B472A8"/>
    <w:rsid w:val="00B50A7A"/>
    <w:rsid w:val="00B529C2"/>
    <w:rsid w:val="00B577D7"/>
    <w:rsid w:val="00B624B8"/>
    <w:rsid w:val="00B7367F"/>
    <w:rsid w:val="00BA2A08"/>
    <w:rsid w:val="00BA5139"/>
    <w:rsid w:val="00BC3699"/>
    <w:rsid w:val="00C1600B"/>
    <w:rsid w:val="00C41868"/>
    <w:rsid w:val="00C43F6C"/>
    <w:rsid w:val="00C54D80"/>
    <w:rsid w:val="00C71A79"/>
    <w:rsid w:val="00C95F67"/>
    <w:rsid w:val="00CB323E"/>
    <w:rsid w:val="00CB4322"/>
    <w:rsid w:val="00CE63B4"/>
    <w:rsid w:val="00D52764"/>
    <w:rsid w:val="00D92D9A"/>
    <w:rsid w:val="00D93938"/>
    <w:rsid w:val="00D96ED0"/>
    <w:rsid w:val="00DA0C31"/>
    <w:rsid w:val="00DB37C6"/>
    <w:rsid w:val="00DF5972"/>
    <w:rsid w:val="00E85C92"/>
    <w:rsid w:val="00EA5104"/>
    <w:rsid w:val="00ED3FFE"/>
    <w:rsid w:val="00ED4E1C"/>
    <w:rsid w:val="00F03D05"/>
    <w:rsid w:val="00F05972"/>
    <w:rsid w:val="00F1167E"/>
    <w:rsid w:val="00F22159"/>
    <w:rsid w:val="00F60FE8"/>
    <w:rsid w:val="00F83D2C"/>
    <w:rsid w:val="00FA490A"/>
    <w:rsid w:val="00FB4B84"/>
    <w:rsid w:val="00FB5534"/>
    <w:rsid w:val="00FB7426"/>
    <w:rsid w:val="00FE5E3D"/>
    <w:rsid w:val="00FE6D40"/>
    <w:rsid w:val="023800E1"/>
    <w:rsid w:val="06025F73"/>
    <w:rsid w:val="066C5CDC"/>
    <w:rsid w:val="0799059E"/>
    <w:rsid w:val="096B174C"/>
    <w:rsid w:val="09C81236"/>
    <w:rsid w:val="0D144F40"/>
    <w:rsid w:val="119711E2"/>
    <w:rsid w:val="131E452A"/>
    <w:rsid w:val="14B15D43"/>
    <w:rsid w:val="186514E3"/>
    <w:rsid w:val="188E3529"/>
    <w:rsid w:val="1B100212"/>
    <w:rsid w:val="1BA71967"/>
    <w:rsid w:val="1BC114D8"/>
    <w:rsid w:val="1DBA6970"/>
    <w:rsid w:val="1DC22CAF"/>
    <w:rsid w:val="1E31165C"/>
    <w:rsid w:val="1E741BD8"/>
    <w:rsid w:val="1EB444DE"/>
    <w:rsid w:val="1F42363A"/>
    <w:rsid w:val="1F9E32D6"/>
    <w:rsid w:val="20DC045C"/>
    <w:rsid w:val="21307148"/>
    <w:rsid w:val="21534528"/>
    <w:rsid w:val="22A15D19"/>
    <w:rsid w:val="238B4729"/>
    <w:rsid w:val="25703A63"/>
    <w:rsid w:val="26800BB5"/>
    <w:rsid w:val="273361B9"/>
    <w:rsid w:val="277F6E9F"/>
    <w:rsid w:val="28C224B6"/>
    <w:rsid w:val="28D44121"/>
    <w:rsid w:val="29FD234C"/>
    <w:rsid w:val="2A0C7151"/>
    <w:rsid w:val="2AF15387"/>
    <w:rsid w:val="2D723B57"/>
    <w:rsid w:val="2D8E560F"/>
    <w:rsid w:val="310A27D0"/>
    <w:rsid w:val="320C637F"/>
    <w:rsid w:val="328F4C22"/>
    <w:rsid w:val="34D040A6"/>
    <w:rsid w:val="38BE1F27"/>
    <w:rsid w:val="39493B87"/>
    <w:rsid w:val="3A0238D1"/>
    <w:rsid w:val="3C5D3B2E"/>
    <w:rsid w:val="3F42428A"/>
    <w:rsid w:val="3F7E3CB5"/>
    <w:rsid w:val="41B06545"/>
    <w:rsid w:val="43E25E26"/>
    <w:rsid w:val="445D24B7"/>
    <w:rsid w:val="475B4549"/>
    <w:rsid w:val="48A16F44"/>
    <w:rsid w:val="493F230F"/>
    <w:rsid w:val="498A2848"/>
    <w:rsid w:val="4AB5206F"/>
    <w:rsid w:val="4B050A43"/>
    <w:rsid w:val="4C1108A7"/>
    <w:rsid w:val="4D0D42A0"/>
    <w:rsid w:val="509B7943"/>
    <w:rsid w:val="517D7639"/>
    <w:rsid w:val="517E114A"/>
    <w:rsid w:val="535C1286"/>
    <w:rsid w:val="539075D9"/>
    <w:rsid w:val="56340FE9"/>
    <w:rsid w:val="566B5EC3"/>
    <w:rsid w:val="56F617AA"/>
    <w:rsid w:val="58AA3E6D"/>
    <w:rsid w:val="5AB137FF"/>
    <w:rsid w:val="5C4009F2"/>
    <w:rsid w:val="5C4D39DD"/>
    <w:rsid w:val="5CC50C24"/>
    <w:rsid w:val="5DC57A74"/>
    <w:rsid w:val="5E080094"/>
    <w:rsid w:val="611E13DA"/>
    <w:rsid w:val="61212E8F"/>
    <w:rsid w:val="630F4A3E"/>
    <w:rsid w:val="63525AAE"/>
    <w:rsid w:val="64131030"/>
    <w:rsid w:val="657A714E"/>
    <w:rsid w:val="661E07F5"/>
    <w:rsid w:val="67304B01"/>
    <w:rsid w:val="677909C9"/>
    <w:rsid w:val="68E44544"/>
    <w:rsid w:val="693A6271"/>
    <w:rsid w:val="6B8B66F2"/>
    <w:rsid w:val="6BAB1BE7"/>
    <w:rsid w:val="6BF972D3"/>
    <w:rsid w:val="6D3A69BE"/>
    <w:rsid w:val="6DBC6D05"/>
    <w:rsid w:val="71C91B4C"/>
    <w:rsid w:val="727731CC"/>
    <w:rsid w:val="73AA0E9C"/>
    <w:rsid w:val="762A7F48"/>
    <w:rsid w:val="769E480F"/>
    <w:rsid w:val="79D40996"/>
    <w:rsid w:val="7AA34B3B"/>
    <w:rsid w:val="7CB736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0"/>
  </m:mathPr>
  <w:doNotAutoCompressPictures/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Mangal"/>
      <w:lang w:val="en-US" w:eastAsia="en-US" w:bidi="hi-IN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22"/>
      <w:szCs w:val="22"/>
    </w:rPr>
  </w:style>
  <w:style w:type="paragraph" w:styleId="3">
    <w:name w:val="heading 2"/>
    <w:basedOn w:val="1"/>
    <w:next w:val="1"/>
    <w:qFormat/>
    <w:uiPriority w:val="0"/>
    <w:pPr>
      <w:keepNext/>
      <w:spacing w:line="240" w:lineRule="atLeast"/>
      <w:outlineLvl w:val="1"/>
    </w:pPr>
    <w:rPr>
      <w:rFonts w:ascii="Verdana"/>
    </w:rPr>
  </w:style>
  <w:style w:type="paragraph" w:styleId="4">
    <w:name w:val="heading 3"/>
    <w:basedOn w:val="1"/>
    <w:next w:val="1"/>
    <w:qFormat/>
    <w:uiPriority w:val="0"/>
    <w:pPr>
      <w:keepNext/>
      <w:spacing w:line="240" w:lineRule="atLeast"/>
      <w:outlineLvl w:val="2"/>
    </w:pPr>
    <w:rPr>
      <w:rFonts w:ascii="Verdana"/>
      <w:b/>
      <w:bCs/>
    </w:rPr>
  </w:style>
  <w:style w:type="paragraph" w:styleId="5">
    <w:name w:val="heading 4"/>
    <w:basedOn w:val="1"/>
    <w:next w:val="1"/>
    <w:qFormat/>
    <w:uiPriority w:val="0"/>
    <w:pPr>
      <w:keepNext/>
      <w:spacing w:line="240" w:lineRule="atLeast"/>
      <w:outlineLvl w:val="3"/>
    </w:pPr>
    <w:rPr>
      <w:b/>
      <w:bCs/>
      <w:sz w:val="22"/>
      <w:szCs w:val="22"/>
    </w:rPr>
  </w:style>
  <w:style w:type="paragraph" w:styleId="6">
    <w:name w:val="heading 5"/>
    <w:basedOn w:val="1"/>
    <w:next w:val="1"/>
    <w:qFormat/>
    <w:uiPriority w:val="0"/>
    <w:pPr>
      <w:keepNext/>
      <w:spacing w:line="240" w:lineRule="atLeast"/>
      <w:outlineLvl w:val="4"/>
    </w:pPr>
    <w:rPr>
      <w:b/>
      <w:bCs/>
      <w:sz w:val="17"/>
      <w:szCs w:val="17"/>
    </w:rPr>
  </w:style>
  <w:style w:type="paragraph" w:styleId="7">
    <w:name w:val="heading 6"/>
    <w:basedOn w:val="1"/>
    <w:next w:val="1"/>
    <w:qFormat/>
    <w:uiPriority w:val="0"/>
    <w:pPr>
      <w:keepNext/>
      <w:ind w:right="3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semiHidden/>
    <w:qFormat/>
    <w:uiPriority w:val="0"/>
    <w:rPr>
      <w:b/>
      <w:bCs/>
      <w:sz w:val="24"/>
      <w:szCs w:val="24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</w:pPr>
    <w:rPr>
      <w:szCs w:val="18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  <w:rPr>
      <w:szCs w:val="18"/>
    </w:r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uiPriority w:val="59"/>
    <w:rPr>
      <w:rFonts w:ascii="Walkman-Chanakya-905" w:hAnsi="Walkman-Chanakya-905" w:eastAsia="Calibri" w:cs="Mangal"/>
      <w:sz w:val="18"/>
      <w:szCs w:val="18"/>
      <w:lang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6">
    <w:name w:val="No Spacing"/>
    <w:qFormat/>
    <w:uiPriority w:val="1"/>
    <w:rPr>
      <w:rFonts w:ascii="Calibri" w:hAnsi="Calibri" w:eastAsia="Calibri" w:cs="Mangal"/>
      <w:sz w:val="22"/>
      <w:szCs w:val="22"/>
      <w:lang w:val="en-US" w:eastAsia="en-US" w:bidi="ar-SA"/>
    </w:rPr>
  </w:style>
  <w:style w:type="character" w:customStyle="1" w:styleId="17">
    <w:name w:val="Header Char"/>
    <w:basedOn w:val="12"/>
    <w:link w:val="11"/>
    <w:semiHidden/>
    <w:qFormat/>
    <w:uiPriority w:val="99"/>
    <w:rPr>
      <w:rFonts w:cs="Mangal"/>
      <w:szCs w:val="18"/>
      <w:lang w:bidi="hi-IN"/>
    </w:rPr>
  </w:style>
  <w:style w:type="character" w:customStyle="1" w:styleId="18">
    <w:name w:val="Footer Char"/>
    <w:basedOn w:val="12"/>
    <w:link w:val="10"/>
    <w:semiHidden/>
    <w:qFormat/>
    <w:uiPriority w:val="99"/>
    <w:rPr>
      <w:rFonts w:cs="Mangal"/>
      <w:szCs w:val="18"/>
      <w:lang w:bidi="hi-IN"/>
    </w:rPr>
  </w:style>
  <w:style w:type="character" w:customStyle="1" w:styleId="19">
    <w:name w:val="apple-converted-space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643025-B398-4AA4-83D9-5FE274E1BF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711</Words>
  <Characters>4054</Characters>
  <Lines>33</Lines>
  <Paragraphs>9</Paragraphs>
  <TotalTime>22</TotalTime>
  <ScaleCrop>false</ScaleCrop>
  <LinksUpToDate>false</LinksUpToDate>
  <CharactersWithSpaces>4756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2016-01-07T07:15:00Z</dcterms:created>
  <dc:creator>Soni</dc:creator>
  <cp:lastModifiedBy>Aashritha</cp:lastModifiedBy>
  <dcterms:modified xsi:type="dcterms:W3CDTF">2020-02-09T15:05:51Z</dcterms:modified>
  <dc:title>CURRICULUM VITAE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